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7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im się bowiem koń w przepięknym czapraku, niosący na sobie groźnego jeźdźca. Unosząc się, wymachiwał gwałtownie przednimi kopytami nad Heliodorem, a dosiadający go jeździec pojawił się w złotej zbroi.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im koń niosący straszliwego jeźdźca, przyozdobiony w piękny rynsztunek. Galopując, gwałtownie natarł przednimi kopytami na Heliodora. Wydawało się, że jeździec ma złotą 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їм зявився якийсь страшний кінь, що мав вершника і був прикрашений дуже гарним вбранням, а плавно несений стряс Іліодора передним озброєнням. А здавалося, що той, що сидів, мав золоту зброю.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2024-04-28T07:30:45Z</dcterms:modified>
</cp:coreProperties>
</file>