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błogosławili Pana, który otoczył chwałą swoje miejsce. A świątynia, jeszcze niedawno pełna strachu i trwogi, dzięki objawieniu się wszechmogącego Pana napełniła się szczęściem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wysławiali JAHWE, który swoje miejsce otoczył chwałą. Świątynia zaś, która niedawno była pełna strachu i trwogi, dzięki objawieniu się wszechmocnego JAHWE napełniła się radością i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благословили Господа, що прославив своє місце, і трохи раніше страхом і жахом сповнений храм наповнився радості і веселості, як зявився Господь Вседержитель.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2024-04-28T04:48:53Z</dcterms:modified>
</cp:coreProperties>
</file>