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52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przyjęty wspaniale przez Jazona i miasto, wjechał wśród pochodni i wiwatów. Potem skierował się z wojskiem do Fenicji.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Jazon i mieszkańcy miasta przywitali go uroczyście, paląc pochodnie i wiwatując. Stamtąd wyruszył z wojskiem do Fenicji.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величаво прийнятий Ясоном і містом був введений з світлами і вигуками, тоді так пішов до Фінікії.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2024-04-29T04:07:44Z</dcterms:modified>
</cp:coreProperties>
</file>