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podjął szlachetną decyzję, godną wieku i powagi starości, godną budzącej szacunek siwizny oraz najpiękniejszego sposobu postępowania, jakie podejmował od dzieciństwa, a daleko bardziej jeszcze odpowiadającego świętemu i ustanowionemu przez Boga prawodawstwu. Oświadczył im dobitnie, aby natychmiast posłali go do Hadesu: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podjął uczciwą decyzję, godną powagi sędziwego wieku, szlachetnej siwizny, którą osiągnął, oraz doskonałego postępowania od dziecka, a bardziej jeszcze świętego i przez Boga ustanowionego prawodawstwa, i odpowiedział dobitnie, aby natychmiast posłali go do krainy umarłych: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чітко роздумавши і зробивши те, що гідне віку і приналежне старості і явній сивині і гарному життю від дитинства і придбане з часом, радше придержуючись святого і Богом даного закону, швидко відповів, кажучи, щоб післали (його) до аду.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2024-04-27T18:56:58Z</dcterms:modified>
</cp:coreProperties>
</file>