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87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Pana, aby wejrzał na lud podeptany przez wszystkich, aby okazał litość świątyni zbezczeszczonej przez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Wzywali JAHWE, aby wejrzał na lud podeptany przez wszystkich; aby okazał litość świątyni zbezczeszczonej przez bezbożnych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прикликували Господа зглянутися над всіма потоптаним народом, щоб змилосердився і над храмом, що споганений безбожними людьми,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2024-04-29T03:09:13Z</dcterms:modified>
</cp:coreProperties>
</file>