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7"/>
        <w:gridCol w:w="3767"/>
        <w:gridCol w:w="3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побачив, як прилучила дві голови з собою,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2024-05-08T01:05:32Z</dcterms:modified>
</cp:coreProperties>
</file>