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3233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вік поставлений у темряві, і хто живе в ньому є без світла,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2024-05-03T20:43:33Z</dcterms:modified>
</cp:coreProperties>
</file>