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06"/>
        <w:gridCol w:w="6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йому поклав вічний завіт і Ти йому сказав, що ніколи не покинеш його насіння. І Ти йому дав Ісаака, й Ісаакові Ти дав Якова й Ісава.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2024-04-29T13:35:25Z</dcterms:modified>
</cp:coreProperties>
</file>