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27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хвороба стала постійною і закон з серцем народу з коренем злоби, і те, що є добре відійшло, і погане осталось.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2024-04-29T11:38:18Z</dcterms:modified>
</cp:coreProperties>
</file>