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7"/>
        <w:gridCol w:w="2890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був дуже зрушений, і я почав говорити жалібні слова до Всевишнього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2024-04-29T13:54:19Z</dcterms:modified>
</cp:coreProperties>
</file>