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0"/>
        <w:gridCol w:w="2898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ввів його до раю, якого насадила твоя правиця раніше ніж прийшла земля.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2024-04-29T11:16:14Z</dcterms:modified>
</cp:coreProperties>
</file>