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4"/>
        <w:gridCol w:w="2802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мене: Підведися на твої ноги і почуєш голос повний звуку.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2024-04-29T21:26:31Z</dcterms:modified>
</cp:coreProperties>
</file>