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6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кожний, хто останеться з усіх цих, про яких я тобі раніше сказав, цей спасеться і побачить моє спасіння і кінець мого віку.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2024-04-29T18:25:58Z</dcterms:modified>
</cp:coreProperties>
</file>