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89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отже, не будь цікавим, як безбожні мучитимуться, але запитай як праведні спасуться, і яких вік і задля яких вік і коли.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2024-05-07T20:00:38Z</dcterms:modified>
</cp:coreProperties>
</file>