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3"/>
        <w:gridCol w:w="3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braci. Było to w czasie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Jozyjasz spłodził Jechonijasza i braci jego podczas zaprowadzenia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zrodził Jechoniasza i bracią jego w przeprowadzeniu Babilońskim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przesiedlenia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był ojcem Jechoniasza i braci jego w czasie uprowadzenia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ojcem Jechoniasza i jego braci w czasie uprowadzenia do niewoli babilońskiej.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w czasie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Jozjasz zrodził Jechoniasza i jego braci w czasie przesiedlenia babilońskiego.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był ojcem Jechoniasza i jego braci uprowadzonych do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miał syna Jechoniasza i jego braci przed wysiedleniem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Йосія породив Єхонію та його братів під час вавилонського переселення.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Iosias zaś zrodził Iechoniasa i braci jego na zmienionej siedzibie należącej do Babylonu.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Jozjasz spłodził Jechoniasza i jego braci podczas przesiedlenia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Joszijahu był ojcem J'chaniahu i jego braci w chwili Wygnania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został ojcem Jechoniasza i jego braci w okresie zesłania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był ojcem Jechoniasza i jego braci (był to czas przesiedlenia Żydów do Babilonu).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2024-04-26T03:58:41Z</dcterms:modified>
</cp:coreProperties>
</file>