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zatem! Nie ma bowiem nic tak skrytego, że nie mogłoby być ujawnione, ani nic tak tajnego,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ich. 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bójcie się ich; albowiem nic nie jest skrytego, co by nie miało być objawiono, i nic tajemnego,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 tedy. Abowiem nie jest nic skrytego, co by odkryto być nie miało, ani tajemnego, czego by 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 ich! Nie ma bowiem nic skrytego, co by nie miało być wyjawione,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 nie bójcie się ich; albowiem nie ma nic ukrytego, co by nie miało być ujawnione, ani nic tajnego, o czym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ich. Nie ma bowiem nic zatajonego, co nie zostałoby ujawnione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gdyż wszystko, co jest ukryte,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nie bójcie się ich! Nic bowiem, co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bójcie się, bo wszystko, co ukryte, będzie ujawnione, a to, co tajne, też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 ich, nie ma bowiem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бійтеся їх, бо немає нічого прихованого, що не відкриється, і нічого таємного, що не стане відомим.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więc przestraszylibyście się w nich; żadne bowiem nie jest od przeszłości zasłonięte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ich; gdyż nic nie jest ukryte, co nie zostanie odsłonięte, i nic tajemne,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zatem, bo nie ma nic zasłoniętego, co nie będzie odkryte, ani nic ukrytego,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bo nie ma nic zakrytego, co nie zostałoby odkryte,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bójcie się ich! Nie ma bowiem niczego ukrytego, co by ostatecznie nie wyszło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2024-04-29T20:07:00Z</dcterms:modified>
</cp:coreProperties>
</file>