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stanął, zawołał ich i zapytał: Co chcecie, abym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zawołał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chcecie,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zawołał ich i powiedział co chcecie uczyniłbym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2024-05-01T15:37:19Z</dcterms:modified>
</cp:coreProperties>
</file>