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0"/>
        <w:gridCol w:w="3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natychmiast pozostawiwszy ― sieci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sieci rybackie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zaraz pozostawili sieci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sieci rybackie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bez wahania pozostawili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zaraz opuściwszy sieci,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opuściwszy sieci,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natychmiast, zostawiwszy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razu zostawiwszy sieci, 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zostawili sieci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porzuciwszy zaraz sieci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Негайно залишивши сіті,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prosto z tego - natychmiast puściwszy od siebie te sieci myśliwskie 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zaraz opuścili sieci i za 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zostawili sieci i poszli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 razu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wahania rzucili sieci i poszli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4:22&lt;/x&gt;; &lt;x&gt;480 10:28&lt;/x&gt;; &lt;x&gt;490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2024-04-28T23:27:23Z</dcterms:modified>
</cp:coreProperties>
</file>