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te tłumy, wstąpił na górę, a gdy usiadł, rozłożyli się przy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widząc tłumy, wszedł na górę, a gdy usiadł, podeszli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lud, wstąpił na górę; a gdy usiadł, przystąpili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rzesze, wstąpił na górę, a gdy usiadł, przystąpili kniemu uczniowie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widząc tłumy, wstąpił na górę. A gdy usiadł, przystąpili do 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widząc tłumy, wszedł na górę, a gdy usiadł, Jego uczniowie podeszli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tłumy, wyszedł na górę. Gdy usiadł, zbliżyli się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te gromady, wszedł na górę. Gdy usiadł, przybliżyli się do Niego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ten tłum, Jezus wyszedł na wzgórze i usiadł, a gdy podeszli do niego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widząc tłumy, wszedł na górę. A kiedy usiadł, podeszli do Niego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юрбу, вийшов на гору, і коли сів, приступили до Нього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te dręczące tłumy wstąpił wzwyż do sfery wiadomej góry. I w następstwie osiadłszego jego, przyszli do istoty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 tłumy, wszedł na górę. A kiedy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 tłumy, Jeszua wspiął się na wzgórze. A gdy usiadł, podeszli do Niego jego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wstąpił na górę, a gdy usiadł, podeszli do niego jego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widząc gromadzące się wokół Niego tłumy,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2024-04-29T07:45:39Z</dcterms:modified>
</cp:coreProperties>
</file>