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dzierżawców sługę,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czas, posłał do rolników sługę, aby odebrał od nich plony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posłał, gdy tego był czas, sługę do winiarzy, aby od winiarzy odebrał pożytki onej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czas posłał sługę do oraczów, aby od oraczów wziął z owocu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posłał do rolników sługę, by odebrał od nich należną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wieśniaków sługę, aby pobrał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odpowiednim czasie posłał do dzierżawców sługę, aby odebrał od nich część zbiorów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tych rolników, aby odebrał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 po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odpowiednim czasie wysłał do rolników sługę, aby odebrał od nich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певний час послав раба до винарів узяти у винарів частину від плодів виноградних;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istotnie do tych rolników wiadomym stosownym momentem niewiadomego niewolnika aby od strony tych rolników wziąłby od wiadomych owoców tej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stosownym czasie, wysłał sługę do hodowców winorośli, by odebrać plony od hodowców owej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zbiorów, wysłał do dzierżawców sługę, aby odebrał jego udział w plonach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otrzymać od tych hodowców trochę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czas zbiorów, wysłał jednego ze swoich ludzi, aby odebrał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2024-04-28T11:19:20Z</dcterms:modified>
</cp:coreProperties>
</file>