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już nie nie wypiłbym z plonu winorośli aż do dnia tego kiedy go wypiłbym nowy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na pewno nie będę już pił z owocu winorośli, aż do tego dnia, gdy go będę pił – nowy – w Królestwie 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już nie nie wypiję z plonu winorośli, aż do dnia owego. kiedy go pić będę nowy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już nie nie wypiłbym z plonu winorośli aż do dnia tego kiedy go wypiłbym nowy w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2024-04-28T17:09:31Z</dcterms:modified>
</cp:coreProperties>
</file>