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dla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była przygotowana dla Niego łódka,* z powodu tłumu – aby Go nie stratowali.**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uczniom jego, żeby łódka stała stale dla niego z powodu tłumu, aby nie ścisnęli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(dla) Niego z powodu tłumu aby nie stratowaliby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4:1&lt;/x&gt;; &lt;x&gt;490 5:3&lt;/x&gt;; &lt;x&gt;500 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2024-05-06T15:47:57Z</dcterms:modified>
</cp:coreProperties>
</file>