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uczynić go nieczystym, lecz rzeczy, które wychodzą z człowieka — to one właśnie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zewnątrz, co wchodząc w człowieka, mogłoby go skalać, ale to, co z niego wychodzi,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z rzeczy zewnętrznych, które wchodzą w człowieka, co by go mogło pokalać; ale to, co pochodzi z niego, to jest, co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rzecz żadna zewnątrz człowieka i wchodząca weń, która by go splugawić mogła: lecz rzeczy, które pochodzą z człowieka, one są, które 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wchodzi z zewnątrz w człowieka, co mogłoby uczynić go nieczystym; lecz to, co wychodzi z człowieka,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nic na zewnątrz poza człowiekiem, co by wchodząc w niego, mogło go skalać, lecz to, co wychodzi z człowieka, 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z zewnątrz wchodzi w człowieka, nie może go uczynić skalanym, ale to, co wychodzi z człowieka 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wchodzi do człowieka z zewnątrz, nie może go splamić, lecz co wychodzi z człowieka, to go plami”.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takiego, co spoza człowieka wchodzi do niego, by było zdolne uczynić go nieczystym, lecz to, co z człowieka wychodzi, to właśnie 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takiej rzeczy, która spożywana przez człowieka mogłaby spowodować jego nieczystość; jedynie człowiek może być źródłem 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splamić człowieka nic, co wchodzi do niego z zewnątrz, ale to plami człowieka, co wychodzi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Нічого немає поза людиною, що входило б у неї і робило б її нечистою; але те, що виходить з неї, - оте людину й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nie jest jakościowo w z do zewnątrz wiadomego człowieka dostające się do niego, które może skalać wspólnością go; ale te z tego człowieka wydostające się jako jedno jest jakościowo te kalające wspólnością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 zewnątrz człowieka, które wchodząc do niego, mogło go zanieczyścić. Ale to, co wychodzi z niego,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istnieje nic na zewnątrz człowieka, co wchodząc do niego, mogłoby uczynić go nieczystym!".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jest na zewnątrz człowieka, a co się do niego dostaje, nie może go skalać; ale co z człowieka wychodzi, to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 was wchodzi, może wam przynieść szkodę, lecz to, co z was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2024-04-30T21:24:24Z</dcterms:modified>
</cp:coreProperties>
</file>