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3053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z wnętrza wychodzi i 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złe rzeczy pochodzą z wnętrza i 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te złości z wnętrza wychodzą i 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z wnętrza wychodzi i czyni pospolitym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2024-05-01T04:33:10Z</dcterms:modified>
</cp:coreProperties>
</file>