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 odetnij ją. Lepiej jest dla ciebie kalekim wkroczyć w życie, niż mieć dwoje rąk i trafić do miejsca wiecznej kary,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jest ci powodem upadku, odetnij ją. Lepiej bowiem jest dla ciebie ułomnym wejść do życia, niż mając dwie ręce, pójść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gorszyła ręka twoja, odetnij ją; bo lepiej jest tobie ułomnym wnijść do żywota, niżeli dwie ręce mając, iść do piekła w on 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Twoja ręka jest dla ciebie powodem grzechu, odetnij ją; lepiej jest dla ciebie ułomnym wejść do życia wiecznego, niż z dwiema rękami pójść do piekła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ręka twoja, odetnij ją; lepiej jest dla ciebie wejść kaleką do żywota, niż mieć dwoje rąk, a pójść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prowadzi cię do grzechu, odetnij ją. Lepiej jest dla ciebie, abyś zyskał życie, będąc ułomnym, niż mając obie ręce, poszedł do Gehenny,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ręka prowadzi cię do upadku, odetnij ją. Lepiej jest dla ciebie bez ręki osiągnąć życie, niż z dwiema rękami iść na potępienie,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ognia nie dającego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twoja własna ręka prowadzi cię do upadku, to ją obetnij, bo lepiej abyś zyskał życie będąc kaleką, niż z obiema rękami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doprowadza cię do złego, odetnij ją. Lepiej ci przecież wejść do życia bez ręki, aniżeli z dwiema rękami pójść do piekła, w ogień, który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тебе спокушає твоя рука, відрубай її; краще тобі калікою увійти до життя, ніж, маючи обидві руки, потрапити до геєнни, в непогасний вогонь,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prowadzi do pułapki cię ręka twoja, odetnij ją; odpowiednie i dogodne jest uczynić ciebie jako zniekształconego mogącym wejść do wiadomego życia organicznego, niż te dwie ręce mającego mogącym odejść do geenny, do wiadomego ognia, tego niegaszonego.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ręka odetnij ją; lepiej jest tobie ułomnym wejść do życia, niż mając dwie ręce, odejść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skłania cię do grzechu, odetnij ją! Lepiej, żebyś okaleczony otrzymał życie wieczne, niż żebyś zachował obie ręce, a poszedł do Gei-Hinnom, w ogień nieugaszony!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gdyby cię gorszyła twoja ręka, odetnij ją; lepiej jest dla ciebie wejść do życia kalekim niż z dwoma rękami pójść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[43-44]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więc twoja własna ręka skłania cię do grzechu—odetnij ją; lepiej bowiem wejść do nieba z jedną ręką, niż mając dwie znaleźć się w ogniu piekielnym, który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2024-04-28T14:59:18Z</dcterms:modified>
</cp:coreProperties>
</file>