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0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zostały wypełnione dni publicznego dzieła jego odszedł do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po wypełnieniu się dni jego urzędowania, odszedł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jak wypełniły się dni służby (kapłańskiej) jego, odszedł do domu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zostały wypełnione dni publicznego dzieła jego odszedł do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gdy dobiegły końca dni jego posługi, udał się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skończyły się dni jego posługi, wrócił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się wypełniły dni posługiwania jego, odszedł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się wypełniły dni urzędu jego, odszedł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upłynęły dni jego posługi kapłańskiej, powrócił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minęły dni jego służby, odszedł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skończyły się dni jego posługi kapłańskiej, wrócił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 się czas jego służby, wrócił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się skończyły dni jego liturgicznej służby, wrócił do swojego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upływie okresu służby wrócił do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czas jego służby w świątyni dobiegł końca, powrócił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скінчилися дні його служби, він пішов до своєї оселі.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tak jak zostały przepełnione dni tej publicznej służby władzy jego, odszedł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wypełniły się dni jego służby, że odszedł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zakończył się jego dyżur w służbie świątynnej, wrócił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dopełniły się dni jego publicznej służby, poszedł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pozostał w świątyni jeszcze kilka dni i dopiero po zakończeniu swojej kapłańskiej służby powrócił do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2024-04-24T10:16:03Z</dcterms:modified>
</cp:coreProperties>
</file>