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3458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2024-05-01T06:01:38Z</dcterms:modified>
</cp:coreProperties>
</file>