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względu na tłum nie mogli znaleźć sposobu, by się do Niego przedostać. Dlatego weszli na płaski dach, zdjęli część stropu i przez otwór spuścili posłanie z chorym prosto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z powodu tłumu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by go mogli wnieść, weszli na dach i przez dachówkę spuścili go z posłaniem w 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którędy by go wnieśli, dla ciżby, wstąpiwszy na dach, przez posowę spuścili go łożem w pośrodek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którą by stroną go wnieśli prze rzeszą, wstąpili na dach i przez dachówki spuścili go z łóżkiem w pośrzodek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 żaden sposób go przenieść z powodu tłumu, weszli na płaski dach i przez powałę spuścili go wraz z łożem na sam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drogi, którędy by go mogli wnieść z powodu tłumu, weszli na dach i przez powałę spuścili go wraz z łożem do środka przed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tłumu nie mogli się przecisnąć. Weszli więc na dach i przez strop spuścili go wraz z noszami do środka, wprost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powodu tłumu nie mogli go wnieść, weszli na taras domu i przez dach spuścili go na noszach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powodu tłumu nie znaleźli przejścia, żeby go wnieść, weszli na plaski dach i przez pułap spuścili go do środka razem z noszami,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był tam taki tłok, że nie mogli się przecisnąć. Weszli więc na dach i przez strop spuścili go na noszach do środka wprost przed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widząc, jak się z nim przedostać przez tłum, weszli na dach i przez dach spuścili go z noszami do środka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знайшовши, як пронести його через юрбу, вилізли на дах, та крізь черепицю, опустили його з ліжка на середину - перед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 której strony wnieśliby go przez ten tłum, wstąpiwszy na górę aktywnie na budynek przez-z ulepionych z gliny dachówek spuścili na dół go razem z tym wiadomym małym łożem do środka w doistotnym przedzie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tłumu nie znaleźli żadnej drogi, aby go mogli wnieść. Zatem z łożem weszli na dach i przez pokrycie spuścili go na środek,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tłoku nie mogli znaleźć sposobu, żeby się do Niego przedostać. Weszli więc na dach i opuścili matę przez dach w sam środek zgromadzenia, akurat przed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powodu tłumu nie znaleźli drogi, którą mogliby go wnieść, wspięli się na dach i przez pokrycie dachówkowe spuścili go wraz z małym łożem pomiędzy tych, którzy byli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na tarasowy dach, rozebrali jego fragment i spuścili nosze z chorym w dół, tuż przed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2024-04-27T16:02:29Z</dcterms:modified>
</cp:coreProperties>
</file>