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leje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wino młode w bukłaki nowe należy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2024-04-28T15:11:01Z</dcterms:modified>
</cp:coreProperties>
</file>