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Izraelici wyruszyli do Gudgody, a z Gudgody do Jotbaty, leżącej w okolicach obfitujących w 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Jotbata, do ziemi potoków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ruszyli do Gadgad, a z Gadgad do Jotbata, do ziemi ciekących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przyszli do Gadgad, z którego miejsca wyciągnąwszy, położyli się obozem w Jetebata w ziemi wód i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obfitującego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bogatego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 a z Gudgod do Jotbat, krainy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[i wrócili do obozu przy Hor Hahar, mijając] Gudgod, a z Gudgod do Jatwata, krainy cieknących strumieni.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до Ґадґад, і з Ґадґада до Єтевата, земля потока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Gudgod, a z Gudgod do Jotbatha, do ziemi obfitującej w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dolin rzecznych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2024-04-30T04:51:33Z</dcterms:modified>
</cp:coreProperties>
</file>