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miejscu, które wybierze JAHWE w jednym z twoich plemion – tam będziesz składał swoje ofiary całopalne i tam będziesz czynił to wszystko, co ja ci przykazuję.*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miejscu, które wskaże JAHWE na obszarze jednego z twoich plemion — tam będziesz składał swoje ofiary całopalne i tam będziesz czynił to wszystko, co ja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na miejscu, które wybierze JAHWE w jednym z twoich pokoleń, tam będziesz składał swoje całopalenia i tam będziesz czynił wszystko, co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na miejscu, które by obrał Pan, w któremkolwiek pokoleniu twojem, tam ofiarować będziesz całopalenia twoje, i tam czynić będziesz wszystko, co ja rozkazuję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tym, które obierze JAHWE w jednym z pokolenia twoim, będziesz ofiarował ofiary i uczynisz, cokolwiek przykazuję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całopalenia swe będziesz składał tylko na miejscu, które sobie obierze Pan pośród jednego z twoich pokoleń, i tam zaniesiesz wszystko, co ja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swoje ofiary całopalne będziesz składał tylko na miejscu, które Pan wybierze w jednym z twoich plemion, i tam będziesz czynił wszystko, co Ja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na miejscu, które wybierze JAHWE w jednym z twoich plemion. Tam będziesz składał swoje całopalenia i będziesz tam czynił wszystko, co ja ci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całopalenia będziesz mógł składać tylko w tym miejscu, które JAHWE wybierze na obszarze zamieszkiwanym przez jedno z waszych plemion. Tam wykonasz to wszystko, co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całopalenia masz bowiem składać na tym miejscu, które Jahwe wybierze w jednym z twych pokoleń; tam więc będziesz spełniał to wszystko, co ci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[Wolno ci to uczynić] jedynie w miejscu, które wybierze Bóg, [w obszarze] jednego z twoich plemion. [Tylko] tam złożysz swoje [oddania] wstępujące i tam uczynisz wszystko, co ja ci nakazuję.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на місці, який його вибере Господь Бог твій в одному з твоїх племен, там принесеш твої цілопалення і там зробиш все, що я тобі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na tym miejscu, które wybierze WIEKUISTY, w jednym z twoich pokoleń. Tam składaj twoje całopalenia oraz tam czyń wszystko, co ci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które JAHWE wybierze w jednym z twoich plemion, tam masz ofiarować swoje całopalenia i tam masz czynić wszystko, co ci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miejsce składania ofiar odnosi się do trzech okazji w roku (&lt;x&gt;20 23:14-17&lt;/x&gt;;&lt;x&gt;20 34:2224&lt;/x&gt;; &lt;x&gt;30 23:4-36&lt;/x&gt;; &lt;x&gt;50 16:16-17&lt;/x&gt;). Jest to innowacja w stosunku do praktyk wcześniejszych (&lt;x&gt;10 8:20&lt;/x&gt;;&lt;x&gt;10 12:7&lt;/x&gt;;&lt;x&gt;10 13:18&lt;/x&gt;;&lt;x&gt;10 22:9&lt;/x&gt;;&lt;x&gt;10 26:25&lt;/x&gt;;&lt;x&gt;10 35:1&lt;/x&gt;, 3, 7; &lt;x&gt;20 17:15&lt;/x&gt;). Organizowanie lokalnych spotkań nie zostało jednak zabronione (&lt;x&gt;50 16:21&lt;/x&gt;; &lt;x&gt;70 6:24-27&lt;/x&gt;;&lt;x&gt;70 13:19-20&lt;/x&gt;; &lt;x&gt;90 7:17&lt;/x&gt;;&lt;x&gt;90 10:5&lt;/x&gt;, 13; &lt;x&gt;100 24:18-25&lt;/x&gt;; &lt;x&gt;110 18:30&lt;/x&gt;).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2024-04-29T03:14:19Z</dcterms:modified>
</cp:coreProperties>
</file>