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od swojego pana schronił się u ciebie, nie wydasz jego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2024-04-28T05:07:25Z</dcterms:modified>
</cp:coreProperties>
</file>