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chwyciłem obie tablice i rzuciłem je moimi obiema rękami,* i rozbiłem je na waszych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Chwyciłem oburącz tablice. Rzuciłem je przed siebie i rozbiłem — na waszych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wziąłem te dwie tablice, wyrzuciłem je z rąk i stłukłem je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ja one dwie tablice, porzuciłem je z obu rąk moich, a stłukłem je przed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porzuciłem tablice z ręku moich i stłukłem je przed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pochwyciłem obie tablice i rzuciłem oburącz, aby je potłuc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Pochwyciłem obie tablice i rzuciłem je oburącz, i rozbiłem je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Pochwyciłem wówczas oburącz dwie tablice, rzuciłem je i rozbiłem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tablice w ręce, rzuciłem i roztrzaskałem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Ująwszy więc obie tablice odrzuciłem je obu rękoma, rozbijając je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Chwyciłem dwie tablice i rzuciłem je obiema moimi rękami, rozbijając je na waszych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дві таблиці, я вкинув їх з двох моїх рук і я розбив їх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chwyciłem owe dwie tablice, rzuciłem je z obu moich rąk i rozbiłem je przed waszymi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chwyciłem te dwie tablice i cisnąłem je z obu swych rąk, i roztrzaskałem je na waszych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wyrzuciłem je z obu mych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2024-04-29T07:45:55Z</dcterms:modified>
</cp:coreProperties>
</file>