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Rzuciłem się też (na twarz) przed obliczem JAHWE, jak poprzednio, przez czterdzieści dni i czterdzieści nocy nie jadłem chleba ani nie piłem wody z powodu całego waszego grzechu,* którym zgrzeszyliście, by postąpić niegodziwie w oczach JHWH** i pobudzić Go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2024-04-29T04:06:18Z</dcterms:modified>
</cp:coreProperties>
</file>