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gdy jeszcze było ciemno, do grobowca przyszła Maria Magdalena. Zobaczyła, że kamień zamykający jego wejście jest odsunięty.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rano, gdy jeszcze było ciemno, Maria Magdalena przyszła do grobu i zobaczyła kamień odwalony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sabacie Maryja Magdalena przyszła rano do grobu, gdy jeszcze było ciemno,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szabbatu Maria Magdalena przyszła rano, gdy jeszcze były ciemności, do grobu, i ujźrzała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po szabacie, wczesnym rankiem, gdy jeszcze było ciemno, Maria Magdalena udała się do grobu i zobaczyła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przyszła Maria Magdalena do grobu i ujrzała kamień odwalony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tygodnia, wczesnym rankiem, kiedy było jeszcze ciemno, przyszła do grobu Maria Magdalena i zobaczyła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tygodnia, wczesnym rankiem, gdy jeszcze panowały ciemności, przyszła Maria Magdalena do grobu i zauważyła kamień odsunięty od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dnia po szabacie Maria Magdalena poszła do grobowca wcześnie, gdy jeszcze było ciemno, i zobaczyła, że kamień jest odsunięty od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niedzielę wczesnym rankiem, gdy jeszcze było ciemno, przyszła do grobu Maria z Magdali i zobaczyła, że kamień od grobu jest odsunięty.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 dzień tygodnia, wczesnym rankiem, kiedy jeszcze było ciemno, Maria Magdalena przychodzi do grobu i widzi kamień odsunięty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Першого ж дня після суботи Марія Магдалина прийшла вдосвіта, як ще було темно, до гробниці й побачила, що камінь відсунутий від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 jednym dniem sabatów Maria, ta Rodem z Wieży, przychodzi przedwcześnie rano w czasie zaciemnienia jeszcze będącego, do tego pamiątkowego grobowca, i pogląda ten wiadomy kamień od przedtem uniesiony z wewnątrz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tygodnia, wcześnie, gdy była jeszcze ciemność, do grobowca przychodzi Maria Magdalena i widzi usunięty od grobu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pierwszego dnia tygodnia, kiedy jeszcze było ciemno, Miriam z Magdali poszła do grobu i zobaczyła, że odsunięto kamień z 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tygodnia Maria Magdalena przyszła do grobowca pamięci wcześnie, gdy jeszcze było ciemno, i zobaczyła, ze zabrano kamień sprzed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niedzielę, wczesnym rankiem, gdy jeszcze było ciemno, przyszła do grobu Maria z Magdali. Zobaczyła, że głaz zamykający wejście jest odsunięty.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2024-04-19T18:41:20Z</dcterms:modified>
</cp:coreProperties>
</file>