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Panie, widzę że prorok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do Niego: Panie, widzę, że jesteś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Panie, widzę, że prorokiem jesteś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Panie! widzę, 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iżeś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żeś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odpowiedziała: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zawołała: „Panie, widzę, że Ty jesteś prorokiem!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rzekła Mu: „Panie, widzę, że Ty jesteś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Widzę, Panie, że jesteś prorokiem! - powiedziała.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Panie, widzę, żeś prorok!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жінка до нього: Пане, я бачу, що ти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szukając teorii oglądam że jakiś prorok jakościowo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widzę, że ty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widzę, że jesteś prorokiem - odrzekła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mu: ”Panie,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widzę, że jesteś prorokiem!—powiedziała.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&lt;x&gt;500 7:40&lt;/x&gt;; &lt;x&gt;500 9:17&lt;/x&gt;; &lt;x&gt;530 14:24-25&lt;/x&gt;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2024-03-28T23:56:11Z</dcterms:modified>
</cp:coreProperties>
</file>