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626"/>
        <w:gridCol w:w="31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―chociaż Jezus sam nie zanurzał, ale ― uczniowie Jego, ―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Jezus sam nie zanurzał ale uczniowie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sam Jezus nie chrzcił,* tylko Jego uczniowie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właściwie Jezus sam nie zanurzał, ale uczniowie jego -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Jezus sam nie zanurzał ale uczniowie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2024-04-23T21:41:20Z</dcterms:modified>
</cp:coreProperties>
</file>