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uwierzylibyście Mojżeszowi, uwierzylibyście ― Mi, o bowiem Mnie ów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kiedykolwiek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ponieważ on napisał o 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bowiem wierzyliście Mojżeszowi, uwierzylibyście mi, o bowiem mnie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(kiedy)kolwiek Mnie o bowiem Mnie on napisał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&lt;x&gt;490 24:27&lt;/x&gt;;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2024-04-26T18:36:57Z</dcterms:modified>
</cp:coreProperties>
</file>