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a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mnie posłał żyjący Ojciec i ja żyję przez Ojca,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mię posłał żyjący Ojciec, i ja żyję przez Ojca; tak kto mnie pożywa, i on żyć będzie przez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mię posłał żywiący Ociec i ja żywię dla Ojca, a kto mnie pożywa i on żyć będzie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przez Ojca, tak i 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mię posłał Ojciec, który żyje, a Ja przez Ojca żyję, tak i ten, kto mnie spożywa,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żyjący Ojciec posłał Mnie, tak i Ja żyję przez Ojca, i ten, kto Mnie spożywa, będzie żyć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Mnie posłał Ojciec, który żyje, i jak Ja żyję dzięki Ojcu, tak również 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mnie posłał Ojciec, który żyje, a i ja żyję dzięki Ojcu, tak i ten, kto mnie spożywa,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Posłał mnie Ojciec, który jest źródłem życia, żyję więc dzięki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nieba. Nie jak ten, który jedli praojcowie i pomarli. Kto spożywa ten chleb,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ото послав мене живий Батько, - і я живу через Батька, - так і той, хто їстиме мене, житиме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odprawił mnie wiadomy żyjący organicznie ojciec, i ja żyję organicznie na wskroś przez ojca, i ten gryzący mnie, i ów, żył będzie na wskroś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Ojciec, a ja żyję dla Ojca, tak i ten, który mnie spożywa, także ten będzie dla mnie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żywy Ojciec posłał mnie i ja żyję przez Ojca, tak też ten, kto mnie spożywa, będzie żył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żyjący Ojciec i ja żyję dzięki Ojcu, tak też ten, kto mnie spożywa, właśnie ten będzie żył dzięki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żyję dzięki żyjącemu Ojcu, który Mnie posłał. Tak samo ten, kto się Mną karmi, będzie żyć dzięki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2024-04-20T08:22:42Z</dcterms:modified>
</cp:coreProperties>
</file>