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zakończeniu postu i modlitwy, włożyli na nich ręce i ich 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wkładając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włożywszy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odprawiwszy post i modlitwę oraz położywszy na nich ręce,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odprawieniu postów i modlitwy,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poście, modlitwie i włożeniu na nich rąk,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poście i po modlitwie nałożyli na nich ręce i wyprawili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 modlitwach i poście dopełnili aktu nałożenia rąk, a potem wyprawili ich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modlitwie i poście oraz nałożeniu rąk odesłali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 й помолившись і поклавши на них руки,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poddali się postom, modlitwom oraz nałożyli na nich ręce i odprawili.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pościli i modlili się, a włożywszy na nich ręce,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dalszym poście i modlitwie położyli na nich ręce na znak posłania i wyprawili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2024-04-29T15:33:03Z</dcterms:modified>
</cp:coreProperties>
</file>