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2024-05-05T16:19:49Z</dcterms:modified>
</cp:coreProperties>
</file>