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Bóg. On usprawiedliwi obrzezanych na podstawie wiary, a nieobrzezanych —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obrzezanych z wiary i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 obrzezkę z wiary i nieobrzezkę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usprawiedliwia obrzezanie z wiary i odrzezek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tylko Bóg, który usprawiedliwi obrzezanego przez wiarę, a nieobrzezanego –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który usprawiedliwi obrzezanych na podstawie wiary,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jeden jest Bóg, który usprawiedliwia obrzezanych dzięki wierze, a nieobrzezanych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jeden Bóg, który usprawiedliwia obrzezanego dzięki wierze, a nieobrzezanego ze względu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[jest] Bóg. On na podstawie wiary usprawiedliwi obrzezanego i dzięki wierze nieobrzezanego.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i ten sam Bóg usprawiedliwi na podstawie wiary zarówno obrzezanych, jak i nieobrzezanych.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jedynym Bogiem, który obrzezanym udziela usprawiedliwienia dzięki wierze oraz nie obrzezanym również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є один, який виправдує обрізаних - згідно з вірою і необрізаних - через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Bóg, który będzie uważał za sprawiedliwe obrzezanie z wiary oraz nieobrzezanie z powodu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- co przyznacie - Bóg jest jeden. Dlatego za sprawiedliwego uzna On obrzezanego z powodu ufności, nieobrzezanego zaś poprzez tę samą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istotnie jeden jest Bóg, który obrzezanych uzna za prawych na podstawie wiary, a nieobrzezanych za prawych dzięki ich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jeden i w ten sam sposób—dzięki wierze!—uniewinnia zarówno Żydów, jak i 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2024-04-27T22:10:42Z</dcterms:modified>
</cp:coreProperties>
</file>