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stopa powiedziała: Ponieważ nie jestem ręką, nie jestem z tego ciała;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powiedziałaby noga: "Ponieważ nie jestem ręką, nie jestem z (tego) ciała",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powiedziałaby stopa że nie jestem ręka nie jestem z (tego) ciała nie wbrew temu nie jest z (tego)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2024-04-29T05:08:49Z</dcterms:modified>
</cp:coreProperties>
</file>