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uważamy za drugorzędne, otaczamy większą troską. O przyzwoitość intymnych dbamy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uważamy za mało godne szacunku, tym większym otaczamy szacunkiem, a nasze wstydliwe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otrzymują większe poszanowanie.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mamy za najniepoczciwsze w ciele, tym większą poczciwość wyrządzamy, a niepoczciwe członki nasze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członkom ciała, które mniemamy być niepoczciwsze, tymże więtszej poczciwości przydawamy; a które są sromotne nasze, obfitszą poczciwość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 za mało godne szacunku, tym większym obdarzamy poszanowaniem. Tak przeto szczególnie się troszczymy o przyzwoitość wstydliwych członków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 ciele uważamy za mniej zacne, otaczamy większym szacunkiem, a dla wstydliwych członków naszych dbamy o większą 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więc, które uważamy za mało godne szacunku, tym większym otaczamy szacunkiem, i te wstydliwe traktujemy z większą przyzwoitością.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ciała, które uważamy za mniej szacowne, otaczamy większym szacunkiem, a wstydliwe większą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 uważamy za mniej szacowne w ciele, te otaczamy tym większym szacunkiem, i te w nas nieprzystojne są traktowane z większą godnością,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które uchodzą za mniej szlachetne, otaczamy większą troską, a wstydliwe części traktujemy ze szczególną delikatnością.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zaszczytne otaczamy większym szacunkiem, a wstydliwe traktujemy szczególnie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яких уважаємо менш шанованими в тілі, цим даємо більшу честь. Непоказні наші (члени) одержують більшу пристойність,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uważamy, że są małowartościowymi dla ciała obdarzamy większym zaszczytem; a te nieprzyzwoite obdarzone są naszą większą troską o przyzwoitość.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członki, które uważamy za mniej godne, obdarzamy większą godnością, członki zaś nieprzyciągające uwagi czynimy możliwie jak najbardziej pociągającymi,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części ciała, o których myślimy jako o mniej szacownych, otaczamy większym szacunkiem, i tak nasze części wstydliwe tym większą przyzwoitość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Większym szacunkiem darzymy też te części, które same z siebie wydają się być mało szlachetne. Wstydliwe części ciała natomiast chronimy szczególnie,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2024-04-28T20:09:22Z</dcterms:modified>
</cp:coreProperties>
</file>