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, tak by Go pouczać?* My natomiast mamy świadomość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Pana, który pouczy Go? my zaś myśl Pomazańca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myśl Pana, tak by Go pouczać? My natomiast jesteśmy myśli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umysł Pana? Kto go będzie pouczał? Ale my mamy umysł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poznał zmysł Pański? Któż go będzie uczył? Ale my zmysł Chrystusowy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poznał umysł Pański, który by go nauczył? Lecz my umysł Chrystusów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poznał zamysł Pana tak, by Go mógł pouczać? My właśnie znamy zamysł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Któż może go pouczać? Ale my jesteśmy myśli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 tak, aby mógł Go pouczać? My właśnie mamy sposób myślenia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która mogłaby go pouczać? Oto my znamy myśl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ktoś poznał myśl Pana i będzie Go pouczał? A my myśl Chrystusa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zatem poznał myśl Pana tak, aby mógł Go pouczać?ʼ My właśnie mamy myśl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Господній, хто навчить його? Ми ж маємо розум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poznał myśl Pana, kto Go pouczy? A my mamy sposób myślenia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umysł Adonai?. Kto był Jego doradcą?". Ale my mamy umysł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”któż poznał umysł Pana, żeby mógł go pouczać?” my wszakże mamy umysł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„Kto ogarnie myśli Pana? Kto może zostać Jego doradcą?”. My znamy zamiary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świadomość Chrystusa, νοῦν Χριστοῦ, l. zrozumienie, rozum – jesteśmy myśli Chrystusowej.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2024-04-30T02:04:22Z</dcterms:modified>
</cp:coreProperties>
</file>