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Duchowi,* a Duch przeciw ciału, te bowiem są sobie przeciwne, byście nie to, czego moglibyście chcieć, zaspakajali.**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][**byście tych, gdy ich chcecie, nie czynili, ἵνα μὴ ἃ ἐὰν θέλητε ταῦτα ποιῆτε, to okres warunkowy prospektywny specjalny (poprzednik wyraża coś możliwego do zrealizowania w przyszłości – ἐὰν + con.; następnik, con. o zn. futurycznym, dostępność takiej możliwości); lub: byście nie te – gdy ich chcecie – czynili.][***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7:15-23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pożąda przeciw Duchowi, zaś Duch przeciw ciału; to bowiem jedno drugiemu jest przeciwne, tak że nie co chcielibyście, to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ciało pożąda przeciw Duchowi zaś Duch przeciw ciału te zaś jest przeciwne jedno drugiemu aby nie co- kolwiek chcielibyście te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przeciw Duchowi, a Duch przeciw ciału. Te pragnienia są ze sobą sprzeczne, tak by wam przeszkodzić w czynieniu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a Duch na przekór ciału; są one sobie przeciwne, tak że nie możecie czynić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ciało pożąda przeciwko duchowi, a duch przeciwko ciału; a te rzeczy są sobie przeciwne, abyście nie to, co chcecie,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pożąda przeciwko duchowi, a duch przeciw ciału. Bo te się sobie wzajem sprzeciwiają, abyście nie cokolwiek chcecie,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do czego innego dąży niż duch, a duch do czego innego niż ciało, i stąd nie ma między nimi zgody, tak że nie czynicie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przeciwko Duchowi, a Duch przeciwko ciału, a te są sobie przeciwne, abyście nie czynili tego,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pożąda na przekór duchowi, duch natomiast przeciwko ciału. A tak są sobie przeciwne, że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pożąda wbrew Duchowi, natomiast Duch przeciwko ciału. Jedno przeciwstawia się drugiemu, tak że czynicie nie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ciało ma pragnienia sprzeczne z Duchem, a Duch sprzeczne z ciałem. A tak są sobie przeciwne, że nie to czynicie, co chcecie.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bowiem cielesna grzeszna natura buntuje się w pożądaniach przeciwko Duchowi, a Duch się jej przeciwstawia; jedno z drugim pozostaje w konflikcie, tak, że czynicie to, czego byście nie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żywi pragnienia przeciwne duchowi, duch natomiast pragnie czego innego niż ciało - tak bardzo są sobie przeciwstawne - i dlatego czynicie to, czego nie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тіло бажає противного духові, а дух - противного тілу, вони супротивні одне одному, щоб ви не чинили того, чого хочете.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ciało wewnętrzne pożąda przeciwko Duchowi a Duch przeciw ciału wewnętrznemu; gdyż te są nawzajem przeciwne, abyście nie czynili to,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czego chce stara natura, sprzeciwia się Duchowi, a to, czego chce Duch, sprzeciwia się starej naturze. Te dwie rzeczy są sobie przeciwne, tak że nie jesteście w stanie realizować swoich dobrych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bowiem jest w swym pragnieniu przeciwne duchowi, a duch jest przeciwny ciału, gdyż są sobie przeciwne, tak iż nie czynicie tego, co byście chcieli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Duchem a ludzkimi grzesznymi pragnieniami istnieje bowiem konflikt. Siły te są sobie przeciwne, dlatego nie możecie żyć tak, jak czujecie, że powinniście.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2024-04-28T01:09:35Z</dcterms:modified>
</cp:coreProperties>
</file>