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 Duchu, na podstawie wiary, oczekujemy spełnienia się nadziei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przez Ducha oczekujemy nadziei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duchem z wiary nadziei sprawiedliwości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z Duchem, z wiary, nadzieje sprawiedliwości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pomocą Ducha dzięki wierze wyczekujemy spodziewanej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 Duchu oczekujemy spełnienia się nadziei usprawiedliwienia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dzięki Duchowi, oczekujemy nadziei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my w Duchu spodziewamy się usprawiedliwienia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przecież dzięki Duchowi czekamy na podstawie wiary na spodziewaną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jednak, w duchu polegając na wierze, pełni nadziei oczekujemy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dzięki Duchowi przez wiarę wyczekujemy spodziewanego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духом очікуємо з віри - виправдання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my, Duchem, z wiary, oczekujemy nadziei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mocą Ducha, który działa w nas, bo ufamy i jesteśmy wierni, z pełnym zaufaniem wyczekujemy spełnienia naszej nadziei dostąpienia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dzięki duchowi skwapliwie oczekujemy spodziewanej prawości wynikającej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zapewnieni przez Ducha Świętego, ufamy, że Bóg uniewinni nas dlatego, że wierzymy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2024-04-28T07:43:44Z</dcterms:modified>
</cp:coreProperties>
</file>