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4"/>
        <w:gridCol w:w="5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mi świadkiem,* jak tęsknię do was wszystkich uczuciami Chrystusa Jezusa.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Świadkiem bowiem mym Bóg, że pragnę wszystkich was w sercu Pomazańca 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Świadek bowiem moim jest Bóg jak tęsknię wszystkich was we wnętrznościach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1:9&lt;/x&gt;; &lt;x&gt;540 1:23&lt;/x&gt;; &lt;x&gt;590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2024-04-25T00:23:07Z</dcterms:modified>
</cp:coreProperties>
</file>