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Kaleb, syn Jefunego, Kenizyta, opowiadał się bez reszty za JAHWE, Bogiem Izraela, Hebron jest jego dziedzictwem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Hebron stał się dziedzictwem Kaleba, syna Jefunnego Kenizzyty, aż do dziś, bo całkowicie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dostał się Hebron Kalebowi, synowi Jefuna Kenezejskiego, w dziedzictwo aż do dnia tego, przeto że statecznie chodził za Panem, Bogiem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dostał się Hebron Kaleb, synowi Jefone, Cenezejczykowi, aż do dnia dzisiejszego, iż naszladował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Hebron jako dziedzictwo do Kaleba, syna Jefunnego, Kenizzyty, aż do dnia dzisiejszego, bo poszedł on całkowicie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dlatego stało się dziedzictwem Kaleba, syna Jefunnego, Kenizyty i jest nim do dnia dzisiejszego, ponieważ bez zastrzeżeń poszedł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do Kaleba, syna Jefunnego, Kenizzyty, aż do dnia dzisiejszego, ponieważ trwał wiernie przy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aż do dziś do Kaleba, syna Jefunnego, Kenizzyty, jako dziedziczna posiadłość, gdyż był on całkowicie wierny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Kaleb Kenizyta, syn Jefunnego, wypełnił wiernie wolę Jahwe, Boga Izraela, dlatego też Chebron aż po dzień dzisiejszy należy do niego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став Хеврон Халева сина Єфонії Кенезея в насліддя аж до цього дня, томущо він пішов вслід за приписами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dostał się Kalebowi, synowi Jefunny, Kenizyjczykowi, jako dziedzictwo po dzień dzisiejszy; gdyż okazał pełne posłuszeństwo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przypadł Kalebowi, synowi Jefunnego, Kenizzyty, jako dziedzictwo po dziś dzień – ponieważ całkowicie podążał za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2024-05-26T12:08:57Z</dcterms:modified>
</cp:coreProperties>
</file>