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(Stamtąd) zstępowała w kierunku zachodnim do granicy Jafletytów,* (sięgała) aż po granicę dolnego Bet-Choron i Gezer, a kończyła się na wybrzeżu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2024-04-29T19:06:46Z</dcterms:modified>
</cp:coreProperties>
</file>